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4521" w14:textId="2403BA3B" w:rsidR="003477B3" w:rsidRPr="00FC05FE" w:rsidRDefault="009B2A95" w:rsidP="00FC05FE">
      <w:pPr>
        <w:pStyle w:val="Subtitle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IN"/>
        </w:rPr>
      </w:pPr>
      <w:r w:rsidRPr="00FC05FE">
        <w:rPr>
          <w:rFonts w:ascii="Times New Roman" w:eastAsia="Times New Roman" w:hAnsi="Times New Roman" w:cs="Times New Roman"/>
          <w:b/>
          <w:sz w:val="36"/>
          <w:szCs w:val="36"/>
          <w:lang w:val="en-IN"/>
        </w:rPr>
        <w:t>SAMDEV 2025</w:t>
      </w:r>
    </w:p>
    <w:p w14:paraId="03BE0BCA" w14:textId="7ED62966" w:rsidR="003477B3" w:rsidRPr="00FC05FE" w:rsidRDefault="003477B3" w:rsidP="003477B3">
      <w:pPr>
        <w:pStyle w:val="Title"/>
        <w:rPr>
          <w:rFonts w:ascii="Times New Roman" w:eastAsia="Times New Roman" w:hAnsi="Times New Roman" w:cs="Times New Roman"/>
          <w:sz w:val="48"/>
          <w:szCs w:val="48"/>
          <w:lang w:val="en-IN"/>
        </w:rPr>
      </w:pPr>
      <w:r w:rsidRPr="00FC05FE">
        <w:rPr>
          <w:rFonts w:ascii="Times New Roman" w:eastAsia="Times New Roman" w:hAnsi="Times New Roman" w:cs="Times New Roman"/>
          <w:sz w:val="48"/>
          <w:szCs w:val="48"/>
          <w:lang w:val="en-IN"/>
        </w:rPr>
        <w:t>Poster Guidelines</w:t>
      </w:r>
    </w:p>
    <w:p w14:paraId="3C6C3DDE" w14:textId="4B06C4DF" w:rsidR="003477B3" w:rsidRPr="009B2A95" w:rsidRDefault="003477B3" w:rsidP="003477B3">
      <w:pPr>
        <w:pStyle w:val="Heading1"/>
        <w:rPr>
          <w:rFonts w:ascii="Times New Roman" w:hAnsi="Times New Roman" w:cs="Times New Roman"/>
          <w:lang w:val="en-IN"/>
        </w:rPr>
      </w:pPr>
      <w:r w:rsidRPr="009B2A95">
        <w:rPr>
          <w:rFonts w:ascii="Times New Roman" w:eastAsia="Times New Roman" w:hAnsi="Times New Roman" w:cs="Times New Roman"/>
          <w:lang w:val="en-IN"/>
        </w:rPr>
        <w:t xml:space="preserve">Poster </w:t>
      </w:r>
      <w:r w:rsidR="00387017" w:rsidRPr="009B2A95">
        <w:rPr>
          <w:rFonts w:ascii="Times New Roman" w:eastAsia="Times New Roman" w:hAnsi="Times New Roman" w:cs="Times New Roman"/>
          <w:lang w:val="en-IN"/>
        </w:rPr>
        <w:t>Size</w:t>
      </w:r>
    </w:p>
    <w:p w14:paraId="2CD6FA7C" w14:textId="06F1F174" w:rsidR="003477B3" w:rsidRPr="009B2A95" w:rsidRDefault="009B2A95" w:rsidP="009B2A95">
      <w:pPr>
        <w:pStyle w:val="Subtitle"/>
        <w:rPr>
          <w:rFonts w:ascii="Times New Roman" w:eastAsia="Times New Roman" w:hAnsi="Times New Roman" w:cs="Times New Roman"/>
          <w:lang w:val="en-IN"/>
        </w:rPr>
      </w:pPr>
      <w:r w:rsidRPr="009B2A95">
        <w:rPr>
          <w:rFonts w:ascii="Times New Roman" w:eastAsia="Times New Roman" w:hAnsi="Times New Roman" w:cs="Times New Roman"/>
          <w:lang w:val="en-IN"/>
        </w:rPr>
        <w:t xml:space="preserve">SAMDEV 2025 </w:t>
      </w:r>
      <w:r w:rsidR="00214C2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will provide a pin-up board that is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4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8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inches </w:t>
      </w:r>
      <w:r w:rsidR="00214C2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wide </w:t>
      </w:r>
      <w:r w:rsidR="00606BB6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and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4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7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inches</w:t>
      </w:r>
      <w:r w:rsidR="00214C2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</w:t>
      </w:r>
      <w:r w:rsidR="0009406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tall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. </w:t>
      </w:r>
      <w:r w:rsidR="0009406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The usable</w:t>
      </w:r>
      <w:r w:rsidR="00CB2C6E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area is 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45 </w:t>
      </w:r>
      <w:r w:rsidR="00CB2C6E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inches </w:t>
      </w:r>
      <w:r w:rsidR="00606BB6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wide and</w:t>
      </w:r>
      <w:r w:rsidR="00CB2C6E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4</w:t>
      </w:r>
      <w:r w:rsidR="009C6B16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4</w:t>
      </w:r>
      <w:r w:rsidR="00CB2C6E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inches</w:t>
      </w:r>
      <w:r w:rsidR="00606BB6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</w:t>
      </w:r>
      <w:r w:rsidR="00094060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tall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(W </w:t>
      </w:r>
      <w:r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x L = 45 x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4</w:t>
      </w:r>
      <w:r w:rsidR="009C6B16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4</w:t>
      </w:r>
      <w:r w:rsidR="00E47752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)</w:t>
      </w:r>
      <w:r w:rsidR="00CB2C6E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. 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Please </w:t>
      </w:r>
      <w:r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ensure the poster fits within the designated</w:t>
      </w:r>
      <w:r w:rsidR="003477B3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display area. </w:t>
      </w:r>
      <w:r w:rsidR="002840EA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We strongly recommend </w:t>
      </w:r>
      <w:r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>A0-sized</w:t>
      </w:r>
      <w:r w:rsidR="002840EA" w:rsidRPr="00A873B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  <w:lang w:val="en-IN"/>
        </w:rPr>
        <w:t xml:space="preserve"> poster.</w:t>
      </w:r>
    </w:p>
    <w:p w14:paraId="4AA26D49" w14:textId="21AD9239" w:rsidR="003477B3" w:rsidRPr="009B2A95" w:rsidRDefault="009A2F66" w:rsidP="003477B3">
      <w:pPr>
        <w:pStyle w:val="Heading1"/>
        <w:rPr>
          <w:rFonts w:ascii="Times New Roman" w:eastAsia="Times New Roman" w:hAnsi="Times New Roman" w:cs="Times New Roman"/>
          <w:lang w:val="en-IN"/>
        </w:rPr>
      </w:pPr>
      <w:r w:rsidRPr="009B2A95">
        <w:rPr>
          <w:rFonts w:ascii="Times New Roman" w:eastAsia="Times New Roman" w:hAnsi="Times New Roman" w:cs="Times New Roman"/>
          <w:lang w:val="en-IN"/>
        </w:rPr>
        <w:t>Template</w:t>
      </w:r>
    </w:p>
    <w:p w14:paraId="63597A01" w14:textId="64409134" w:rsidR="009A2F66" w:rsidRPr="009B2A95" w:rsidRDefault="009B2A95" w:rsidP="009A2F66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SAMDEV 2025</w:t>
      </w:r>
      <w:r w:rsidR="009A2F66" w:rsidRPr="009B2A95">
        <w:rPr>
          <w:rFonts w:ascii="Times New Roman" w:hAnsi="Times New Roman" w:cs="Times New Roman"/>
          <w:lang w:val="en-IN"/>
        </w:rPr>
        <w:t xml:space="preserve"> is not mandating a specific template. Such </w:t>
      </w:r>
      <w:r w:rsidR="00D56E92" w:rsidRPr="009B2A95">
        <w:rPr>
          <w:rFonts w:ascii="Times New Roman" w:hAnsi="Times New Roman" w:cs="Times New Roman"/>
          <w:lang w:val="en-IN"/>
        </w:rPr>
        <w:t>templates</w:t>
      </w:r>
      <w:r w:rsidR="009A2F66" w:rsidRPr="009B2A95">
        <w:rPr>
          <w:rFonts w:ascii="Times New Roman" w:hAnsi="Times New Roman" w:cs="Times New Roman"/>
          <w:lang w:val="en-IN"/>
        </w:rPr>
        <w:t xml:space="preserve"> are readily available online in both </w:t>
      </w:r>
      <w:r>
        <w:rPr>
          <w:rFonts w:ascii="Times New Roman" w:hAnsi="Times New Roman" w:cs="Times New Roman"/>
          <w:lang w:val="en-IN"/>
        </w:rPr>
        <w:t>PPT and LaTeX</w:t>
      </w:r>
      <w:r w:rsidR="009A2F66" w:rsidRPr="009B2A95">
        <w:rPr>
          <w:rFonts w:ascii="Times New Roman" w:hAnsi="Times New Roman" w:cs="Times New Roman"/>
          <w:lang w:val="en-IN"/>
        </w:rPr>
        <w:t xml:space="preserve"> formats.</w:t>
      </w:r>
      <w:r w:rsidR="00BE0CBD" w:rsidRPr="009B2A95">
        <w:rPr>
          <w:rFonts w:ascii="Times New Roman" w:hAnsi="Times New Roman" w:cs="Times New Roman"/>
          <w:lang w:val="en-IN"/>
        </w:rPr>
        <w:t xml:space="preserve"> We just insist </w:t>
      </w:r>
      <w:r w:rsidR="00D56E92" w:rsidRPr="009B2A95">
        <w:rPr>
          <w:rFonts w:ascii="Times New Roman" w:hAnsi="Times New Roman" w:cs="Times New Roman"/>
          <w:lang w:val="en-IN"/>
        </w:rPr>
        <w:t xml:space="preserve">on </w:t>
      </w:r>
      <w:r w:rsidR="00BE0CBD" w:rsidRPr="009B2A95">
        <w:rPr>
          <w:rFonts w:ascii="Times New Roman" w:hAnsi="Times New Roman" w:cs="Times New Roman"/>
          <w:lang w:val="en-IN"/>
        </w:rPr>
        <w:t>the following:</w:t>
      </w:r>
    </w:p>
    <w:p w14:paraId="4466F440" w14:textId="56BBE9A9" w:rsidR="003477B3" w:rsidRPr="009B2A95" w:rsidRDefault="00D56E92" w:rsidP="003477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>The poster</w:t>
      </w:r>
      <w:r w:rsidR="003477B3" w:rsidRPr="009B2A95">
        <w:rPr>
          <w:rFonts w:ascii="Times New Roman" w:hAnsi="Times New Roman" w:cs="Times New Roman"/>
          <w:lang w:val="en-IN"/>
        </w:rPr>
        <w:t xml:space="preserve"> must be legible from a distance of two meters. </w:t>
      </w:r>
    </w:p>
    <w:p w14:paraId="09E885AD" w14:textId="77777777" w:rsidR="003477B3" w:rsidRPr="009B2A95" w:rsidRDefault="003477B3" w:rsidP="003477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 xml:space="preserve">Lettering in text and figures should be at least 5 mm, and the headings should be at least 10 mm. </w:t>
      </w:r>
    </w:p>
    <w:p w14:paraId="4E542011" w14:textId="35A795C2" w:rsidR="003477B3" w:rsidRPr="009B2A95" w:rsidRDefault="003477B3" w:rsidP="003477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 xml:space="preserve">The </w:t>
      </w:r>
      <w:r w:rsidR="00AE298C" w:rsidRPr="009B2A95">
        <w:rPr>
          <w:rFonts w:ascii="Times New Roman" w:hAnsi="Times New Roman" w:cs="Times New Roman"/>
          <w:lang w:val="en-IN"/>
        </w:rPr>
        <w:t>paper’s</w:t>
      </w:r>
      <w:r w:rsidR="00D56E92" w:rsidRPr="009B2A95">
        <w:rPr>
          <w:rFonts w:ascii="Times New Roman" w:hAnsi="Times New Roman" w:cs="Times New Roman"/>
          <w:lang w:val="en-IN"/>
        </w:rPr>
        <w:t xml:space="preserve"> title</w:t>
      </w:r>
      <w:r w:rsidRPr="009B2A95">
        <w:rPr>
          <w:rFonts w:ascii="Times New Roman" w:hAnsi="Times New Roman" w:cs="Times New Roman"/>
          <w:lang w:val="en-IN"/>
        </w:rPr>
        <w:t>, the authors, and their affiliations should appear near the top of the poster in letters approximately 25 mm high.</w:t>
      </w:r>
    </w:p>
    <w:p w14:paraId="63A80C09" w14:textId="6D1F5AAF" w:rsidR="003477B3" w:rsidRPr="009B2A95" w:rsidRDefault="003477B3" w:rsidP="003477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>Use high-contrast but soothing colours.</w:t>
      </w:r>
    </w:p>
    <w:p w14:paraId="44C03D39" w14:textId="2B3A3F0D" w:rsidR="003477B3" w:rsidRPr="009B2A95" w:rsidRDefault="003477B3" w:rsidP="003477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 xml:space="preserve">Print poster with a </w:t>
      </w:r>
      <w:r w:rsidR="009B2A95">
        <w:rPr>
          <w:rFonts w:ascii="Times New Roman" w:hAnsi="Times New Roman" w:cs="Times New Roman"/>
          <w:lang w:val="en-IN"/>
        </w:rPr>
        <w:t>matte</w:t>
      </w:r>
      <w:r w:rsidRPr="009B2A95">
        <w:rPr>
          <w:rFonts w:ascii="Times New Roman" w:hAnsi="Times New Roman" w:cs="Times New Roman"/>
          <w:lang w:val="en-IN"/>
        </w:rPr>
        <w:t xml:space="preserve"> look. Glossy papers tend to distract in brightly lit rooms.</w:t>
      </w:r>
    </w:p>
    <w:p w14:paraId="63D8C66F" w14:textId="31EACDF7" w:rsidR="003477B3" w:rsidRPr="009B2A95" w:rsidRDefault="003477B3" w:rsidP="003477B3">
      <w:pPr>
        <w:pStyle w:val="Heading1"/>
        <w:rPr>
          <w:rFonts w:ascii="Times New Roman" w:hAnsi="Times New Roman" w:cs="Times New Roman"/>
          <w:lang w:val="en-IN"/>
        </w:rPr>
      </w:pPr>
      <w:r w:rsidRPr="009B2A95">
        <w:rPr>
          <w:rFonts w:ascii="Times New Roman" w:eastAsia="Times New Roman" w:hAnsi="Times New Roman" w:cs="Times New Roman"/>
          <w:lang w:val="en-IN"/>
        </w:rPr>
        <w:t>Mounting</w:t>
      </w:r>
    </w:p>
    <w:p w14:paraId="6B95517F" w14:textId="0D83A8A4" w:rsidR="003477B3" w:rsidRPr="009B2A95" w:rsidRDefault="003477B3" w:rsidP="003477B3">
      <w:pPr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 xml:space="preserve">The surface of the mounting board is </w:t>
      </w:r>
      <w:r w:rsidR="009B2A95">
        <w:rPr>
          <w:rFonts w:ascii="Times New Roman" w:hAnsi="Times New Roman" w:cs="Times New Roman"/>
          <w:lang w:val="en-IN"/>
        </w:rPr>
        <w:t>pushpin-friendly</w:t>
      </w:r>
      <w:r w:rsidRPr="009B2A95">
        <w:rPr>
          <w:rFonts w:ascii="Times New Roman" w:hAnsi="Times New Roman" w:cs="Times New Roman"/>
          <w:lang w:val="en-IN"/>
        </w:rPr>
        <w:t xml:space="preserve">. </w:t>
      </w:r>
      <w:r w:rsidR="009C7E30" w:rsidRPr="009B2A95">
        <w:rPr>
          <w:rFonts w:ascii="Times New Roman" w:hAnsi="Times New Roman" w:cs="Times New Roman"/>
          <w:lang w:val="en-IN"/>
        </w:rPr>
        <w:t xml:space="preserve">We will </w:t>
      </w:r>
      <w:r w:rsidR="00214C20" w:rsidRPr="009B2A95">
        <w:rPr>
          <w:rFonts w:ascii="Times New Roman" w:hAnsi="Times New Roman" w:cs="Times New Roman"/>
          <w:lang w:val="en-IN"/>
        </w:rPr>
        <w:t>provid</w:t>
      </w:r>
      <w:r w:rsidR="009C7E30" w:rsidRPr="009B2A95">
        <w:rPr>
          <w:rFonts w:ascii="Times New Roman" w:hAnsi="Times New Roman" w:cs="Times New Roman"/>
          <w:lang w:val="en-IN"/>
        </w:rPr>
        <w:t>e pins.</w:t>
      </w:r>
    </w:p>
    <w:p w14:paraId="04665477" w14:textId="7F734EEB" w:rsidR="003477B3" w:rsidRPr="009B2A95" w:rsidRDefault="003477B3" w:rsidP="003477B3">
      <w:pPr>
        <w:pStyle w:val="Heading1"/>
        <w:rPr>
          <w:rFonts w:ascii="Times New Roman" w:hAnsi="Times New Roman" w:cs="Times New Roman"/>
          <w:lang w:val="en-IN"/>
        </w:rPr>
      </w:pPr>
      <w:r w:rsidRPr="009B2A95">
        <w:rPr>
          <w:rFonts w:ascii="Times New Roman" w:hAnsi="Times New Roman" w:cs="Times New Roman"/>
          <w:lang w:val="en-IN"/>
        </w:rPr>
        <w:t>Printing</w:t>
      </w:r>
    </w:p>
    <w:p w14:paraId="05A77932" w14:textId="347C88E8" w:rsidR="003477B3" w:rsidRPr="009B2A95" w:rsidRDefault="009B2A95" w:rsidP="003477B3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SAMDEV 2025</w:t>
      </w:r>
      <w:r w:rsidR="003477B3" w:rsidRPr="009B2A95">
        <w:rPr>
          <w:rFonts w:ascii="Times New Roman" w:hAnsi="Times New Roman" w:cs="Times New Roman"/>
          <w:lang w:val="en-IN"/>
        </w:rPr>
        <w:t xml:space="preserve"> will </w:t>
      </w:r>
      <w:r w:rsidR="00BE0CBD" w:rsidRPr="009B2A95">
        <w:rPr>
          <w:rFonts w:ascii="Times New Roman" w:hAnsi="Times New Roman" w:cs="Times New Roman"/>
          <w:lang w:val="en-IN"/>
        </w:rPr>
        <w:t>NOT</w:t>
      </w:r>
      <w:r w:rsidR="003477B3" w:rsidRPr="009B2A95">
        <w:rPr>
          <w:rFonts w:ascii="Times New Roman" w:hAnsi="Times New Roman" w:cs="Times New Roman"/>
          <w:lang w:val="en-IN"/>
        </w:rPr>
        <w:t xml:space="preserve"> </w:t>
      </w:r>
      <w:r w:rsidR="00D02022" w:rsidRPr="009B2A95">
        <w:rPr>
          <w:rFonts w:ascii="Times New Roman" w:hAnsi="Times New Roman" w:cs="Times New Roman"/>
          <w:lang w:val="en-IN"/>
        </w:rPr>
        <w:t>offer</w:t>
      </w:r>
      <w:r w:rsidR="003477B3" w:rsidRPr="009B2A95">
        <w:rPr>
          <w:rFonts w:ascii="Times New Roman" w:hAnsi="Times New Roman" w:cs="Times New Roman"/>
          <w:lang w:val="en-IN"/>
        </w:rPr>
        <w:t xml:space="preserve"> any printing service. </w:t>
      </w:r>
      <w:r w:rsidR="00F61B51" w:rsidRPr="009B2A95">
        <w:rPr>
          <w:rFonts w:ascii="Times New Roman" w:hAnsi="Times New Roman" w:cs="Times New Roman"/>
          <w:lang w:val="en-IN"/>
        </w:rPr>
        <w:t xml:space="preserve">Authors </w:t>
      </w:r>
      <w:r w:rsidR="00E83949" w:rsidRPr="009B2A95">
        <w:rPr>
          <w:rFonts w:ascii="Times New Roman" w:hAnsi="Times New Roman" w:cs="Times New Roman"/>
          <w:lang w:val="en-IN"/>
        </w:rPr>
        <w:t xml:space="preserve">must bring </w:t>
      </w:r>
      <w:r>
        <w:rPr>
          <w:rFonts w:ascii="Times New Roman" w:hAnsi="Times New Roman" w:cs="Times New Roman"/>
          <w:lang w:val="en-IN"/>
        </w:rPr>
        <w:t>their poster with them or arrange for one to be locally prepared</w:t>
      </w:r>
      <w:r w:rsidR="00D02022" w:rsidRPr="009B2A95">
        <w:rPr>
          <w:rFonts w:ascii="Times New Roman" w:hAnsi="Times New Roman" w:cs="Times New Roman"/>
          <w:lang w:val="en-IN"/>
        </w:rPr>
        <w:t>.</w:t>
      </w:r>
    </w:p>
    <w:p w14:paraId="51F853F1" w14:textId="63C99484" w:rsidR="007E3C61" w:rsidRPr="009B2A95" w:rsidRDefault="00FC05FE" w:rsidP="001E43F1">
      <w:pPr>
        <w:pStyle w:val="Heading1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</w:rPr>
        <w:t xml:space="preserve">Best Poster </w:t>
      </w:r>
      <w:r w:rsidR="000A65F1" w:rsidRPr="009B2A95">
        <w:rPr>
          <w:rFonts w:ascii="Times New Roman" w:hAnsi="Times New Roman" w:cs="Times New Roman"/>
        </w:rPr>
        <w:t>Awards</w:t>
      </w:r>
    </w:p>
    <w:p w14:paraId="27ED6A20" w14:textId="6B2DC65B" w:rsidR="000A65F1" w:rsidRPr="009B2A95" w:rsidRDefault="006E3BB4" w:rsidP="000A6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FC05FE">
        <w:rPr>
          <w:rFonts w:ascii="Times New Roman" w:hAnsi="Times New Roman" w:cs="Times New Roman"/>
        </w:rPr>
        <w:t xml:space="preserve">re will be </w:t>
      </w:r>
      <w:proofErr w:type="gramStart"/>
      <w:r w:rsidR="00FC05FE">
        <w:rPr>
          <w:rFonts w:ascii="Times New Roman" w:hAnsi="Times New Roman" w:cs="Times New Roman"/>
        </w:rPr>
        <w:t xml:space="preserve">several </w:t>
      </w:r>
      <w:r>
        <w:rPr>
          <w:rFonts w:ascii="Times New Roman" w:hAnsi="Times New Roman" w:cs="Times New Roman"/>
        </w:rPr>
        <w:t xml:space="preserve"> best</w:t>
      </w:r>
      <w:proofErr w:type="gramEnd"/>
      <w:r w:rsidR="000A65F1" w:rsidRPr="009B2A95">
        <w:rPr>
          <w:rFonts w:ascii="Times New Roman" w:hAnsi="Times New Roman" w:cs="Times New Roman"/>
        </w:rPr>
        <w:t xml:space="preserve"> poster</w:t>
      </w:r>
      <w:r w:rsidR="00FC05FE">
        <w:rPr>
          <w:rFonts w:ascii="Times New Roman" w:hAnsi="Times New Roman" w:cs="Times New Roman"/>
        </w:rPr>
        <w:t xml:space="preserve"> awards in each Theme</w:t>
      </w:r>
      <w:r w:rsidR="00D845CF" w:rsidRPr="009B2A95">
        <w:rPr>
          <w:rFonts w:ascii="Times New Roman" w:hAnsi="Times New Roman" w:cs="Times New Roman"/>
        </w:rPr>
        <w:t>.</w:t>
      </w:r>
    </w:p>
    <w:p w14:paraId="22388F24" w14:textId="0EB9BF2C" w:rsidR="00AD65F9" w:rsidRPr="009B2A95" w:rsidRDefault="003927AA" w:rsidP="00FC05FE">
      <w:pPr>
        <w:pStyle w:val="ListParagraph"/>
        <w:rPr>
          <w:rFonts w:ascii="Times New Roman" w:hAnsi="Times New Roman" w:cs="Times New Roman"/>
        </w:rPr>
      </w:pPr>
      <w:r w:rsidRPr="009B2A9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AD65F9" w:rsidRPr="009B2A95" w:rsidSect="007D305C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65EB"/>
    <w:multiLevelType w:val="multilevel"/>
    <w:tmpl w:val="63D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2B93"/>
    <w:multiLevelType w:val="hybridMultilevel"/>
    <w:tmpl w:val="2CE83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2F9D"/>
    <w:multiLevelType w:val="hybridMultilevel"/>
    <w:tmpl w:val="32344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523A1"/>
    <w:multiLevelType w:val="hybridMultilevel"/>
    <w:tmpl w:val="4B74F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2tDQxtQDSxmYmRko6SsGpxcWZ+XkgBYa1AO0RFGosAAAA"/>
  </w:docVars>
  <w:rsids>
    <w:rsidRoot w:val="003477B3"/>
    <w:rsid w:val="0001436F"/>
    <w:rsid w:val="00021555"/>
    <w:rsid w:val="0002613E"/>
    <w:rsid w:val="00094060"/>
    <w:rsid w:val="000A65F1"/>
    <w:rsid w:val="00180AF7"/>
    <w:rsid w:val="001E43F1"/>
    <w:rsid w:val="00214C20"/>
    <w:rsid w:val="002840EA"/>
    <w:rsid w:val="003477B3"/>
    <w:rsid w:val="00387017"/>
    <w:rsid w:val="003927AA"/>
    <w:rsid w:val="003E189E"/>
    <w:rsid w:val="0047518D"/>
    <w:rsid w:val="004D285F"/>
    <w:rsid w:val="005950B1"/>
    <w:rsid w:val="00606BB6"/>
    <w:rsid w:val="00637A5E"/>
    <w:rsid w:val="00670D41"/>
    <w:rsid w:val="006E3BB4"/>
    <w:rsid w:val="006F7A03"/>
    <w:rsid w:val="00732E34"/>
    <w:rsid w:val="00783A6A"/>
    <w:rsid w:val="007B315A"/>
    <w:rsid w:val="007D1B77"/>
    <w:rsid w:val="007D305C"/>
    <w:rsid w:val="007E3C61"/>
    <w:rsid w:val="00847A01"/>
    <w:rsid w:val="00897D29"/>
    <w:rsid w:val="008C5E2C"/>
    <w:rsid w:val="008E5E89"/>
    <w:rsid w:val="008E7C99"/>
    <w:rsid w:val="00992B17"/>
    <w:rsid w:val="009A2F66"/>
    <w:rsid w:val="009B2A95"/>
    <w:rsid w:val="009C6B16"/>
    <w:rsid w:val="009C7E30"/>
    <w:rsid w:val="00A117D7"/>
    <w:rsid w:val="00A13404"/>
    <w:rsid w:val="00A27D01"/>
    <w:rsid w:val="00A51AC3"/>
    <w:rsid w:val="00A873BF"/>
    <w:rsid w:val="00AD65F9"/>
    <w:rsid w:val="00AE298C"/>
    <w:rsid w:val="00B66ECB"/>
    <w:rsid w:val="00BE0CBD"/>
    <w:rsid w:val="00C252CD"/>
    <w:rsid w:val="00C26943"/>
    <w:rsid w:val="00C97F57"/>
    <w:rsid w:val="00CB2C6E"/>
    <w:rsid w:val="00CD2813"/>
    <w:rsid w:val="00CE7D88"/>
    <w:rsid w:val="00D02022"/>
    <w:rsid w:val="00D56E92"/>
    <w:rsid w:val="00D57A9F"/>
    <w:rsid w:val="00D845CF"/>
    <w:rsid w:val="00DF00CF"/>
    <w:rsid w:val="00E1093C"/>
    <w:rsid w:val="00E12794"/>
    <w:rsid w:val="00E47752"/>
    <w:rsid w:val="00E521D4"/>
    <w:rsid w:val="00E83949"/>
    <w:rsid w:val="00EA0F2E"/>
    <w:rsid w:val="00F61B51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305D8"/>
  <w15:chartTrackingRefBased/>
  <w15:docId w15:val="{36DC863C-3AAE-1648-AA7F-979968A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7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77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3477B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477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47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B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77B3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3477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5879C8-81F9-E94B-BCBD-321B394EEE79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Institute of Science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Sushobhan Avasthi</dc:creator>
  <cp:keywords/>
  <dc:description/>
  <cp:lastModifiedBy>Swapan Giri</cp:lastModifiedBy>
  <cp:revision>2</cp:revision>
  <dcterms:created xsi:type="dcterms:W3CDTF">2025-11-11T07:34:00Z</dcterms:created>
  <dcterms:modified xsi:type="dcterms:W3CDTF">2025-11-11T07:34:00Z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documentId_8807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ccbe8475-6d6e-4ead-a3e4-6c65ebf68496</vt:lpwstr>
  </property>
</Properties>
</file>